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D" w:rsidRDefault="00FF4B19">
      <w:pPr>
        <w:pStyle w:val="1"/>
        <w:jc w:val="center"/>
      </w:pP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</w:p>
    <w:p w:rsidR="00F824FD" w:rsidRDefault="00F824FD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F824FD" w:rsidRDefault="00F824FD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 w:rsidR="00F824FD" w:rsidRDefault="00FF4B19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一、长沙学院计数学院第十周卫生检查通报.............1</w:t>
      </w:r>
    </w:p>
    <w:p w:rsidR="00F824FD" w:rsidRDefault="00F824FD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F824FD" w:rsidRDefault="00FF4B19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二、长沙学院计数学院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</w:t>
      </w:r>
      <w:r>
        <w:rPr>
          <w:rFonts w:ascii="宋体" w:hAnsi="宋体" w:hint="eastAsia"/>
          <w:b/>
          <w:sz w:val="32"/>
        </w:rPr>
        <w:t>周查晚归情况通报...........5</w:t>
      </w:r>
    </w:p>
    <w:p w:rsidR="00F824FD" w:rsidRDefault="00F824FD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 w:rsidR="00F824FD" w:rsidRDefault="00FF4B19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</w:t>
      </w:r>
      <w:r>
        <w:rPr>
          <w:rFonts w:ascii="宋体" w:hAnsi="宋体" w:hint="eastAsia"/>
          <w:b/>
          <w:sz w:val="32"/>
        </w:rPr>
        <w:t>第</w:t>
      </w:r>
      <w:r>
        <w:rPr>
          <w:rFonts w:ascii="宋体" w:hAnsi="宋体" w:hint="eastAsia"/>
          <w:b/>
          <w:sz w:val="32"/>
          <w:szCs w:val="32"/>
        </w:rPr>
        <w:t>十</w:t>
      </w:r>
      <w:r>
        <w:rPr>
          <w:rFonts w:ascii="宋体" w:hAnsi="宋体" w:hint="eastAsia"/>
          <w:b/>
          <w:sz w:val="32"/>
        </w:rPr>
        <w:t>周查课情况通报............6</w:t>
      </w:r>
    </w:p>
    <w:p w:rsidR="00F824FD" w:rsidRDefault="00F824FD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F824FD" w:rsidRDefault="00FF4B19">
      <w:pPr>
        <w:numPr>
          <w:ilvl w:val="0"/>
          <w:numId w:val="1"/>
        </w:numPr>
        <w:spacing w:line="480" w:lineRule="exact"/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t>长沙学院计数学院学生工作文件</w:t>
      </w:r>
      <w:r>
        <w:rPr>
          <w:rFonts w:ascii="宋体" w:hAnsi="宋体" w:hint="eastAsia"/>
          <w:b/>
          <w:sz w:val="32"/>
        </w:rPr>
        <w:t>.................11</w:t>
      </w:r>
    </w:p>
    <w:p w:rsidR="00F824FD" w:rsidRDefault="00F824FD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F824FD" w:rsidRDefault="00F824FD">
      <w:pPr>
        <w:spacing w:line="480" w:lineRule="exact"/>
        <w:jc w:val="left"/>
        <w:rPr>
          <w:rFonts w:ascii="宋体" w:hAnsi="宋体"/>
          <w:b/>
          <w:sz w:val="32"/>
        </w:rPr>
      </w:pPr>
    </w:p>
    <w:p w:rsidR="00F824FD" w:rsidRDefault="00F824FD">
      <w:pPr>
        <w:widowControl/>
        <w:jc w:val="left"/>
        <w:rPr>
          <w:rFonts w:ascii="宋体" w:hAnsi="宋体"/>
          <w:b/>
          <w:sz w:val="32"/>
        </w:rPr>
      </w:pPr>
    </w:p>
    <w:p w:rsidR="00F824FD" w:rsidRDefault="00F824FD">
      <w:pPr>
        <w:rPr>
          <w:rFonts w:ascii="宋体" w:hAnsi="宋体"/>
          <w:sz w:val="32"/>
        </w:rPr>
      </w:pPr>
    </w:p>
    <w:p w:rsidR="00F824FD" w:rsidRDefault="00F824FD">
      <w:pPr>
        <w:jc w:val="center"/>
        <w:rPr>
          <w:rFonts w:ascii="宋体" w:hAnsi="宋体"/>
          <w:sz w:val="32"/>
        </w:rPr>
      </w:pPr>
    </w:p>
    <w:p w:rsidR="00F824FD" w:rsidRDefault="00F824FD">
      <w:pPr>
        <w:rPr>
          <w:rFonts w:ascii="宋体" w:hAnsi="宋体"/>
          <w:sz w:val="32"/>
        </w:rPr>
      </w:pPr>
    </w:p>
    <w:p w:rsidR="00F824FD" w:rsidRDefault="00F824FD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F824FD" w:rsidRDefault="00F824FD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F824FD" w:rsidRDefault="00F824FD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F824FD" w:rsidRDefault="00F824FD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F824FD" w:rsidRDefault="00F824FD">
      <w:pPr>
        <w:spacing w:before="100" w:beforeAutospacing="1" w:after="100" w:afterAutospacing="1"/>
        <w:rPr>
          <w:rFonts w:ascii="宋体" w:eastAsia="宋体" w:hAnsi="宋体" w:cs="黑体"/>
          <w:b/>
          <w:sz w:val="32"/>
          <w:szCs w:val="32"/>
        </w:rPr>
      </w:pPr>
    </w:p>
    <w:p w:rsidR="00F824FD" w:rsidRDefault="00FF4B19">
      <w:pPr>
        <w:spacing w:before="100" w:beforeAutospacing="1" w:after="100" w:afterAutospacing="1"/>
        <w:ind w:firstLineChars="50" w:firstLine="161"/>
        <w:jc w:val="center"/>
        <w:rPr>
          <w:rFonts w:ascii="宋体" w:eastAsia="宋体" w:hAnsi="宋体" w:cs="黑体"/>
          <w:b/>
          <w:sz w:val="32"/>
          <w:szCs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长沙学院计数学院第十周卫生检查通报</w:t>
      </w:r>
    </w:p>
    <w:p w:rsidR="00F824FD" w:rsidRDefault="00FF4B19">
      <w:pPr>
        <w:ind w:firstLineChars="50" w:firstLine="161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eastAsia="宋体" w:hAnsi="宋体" w:cs="黑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长沙学院计数学院于2017年4月26日星期三晚上21：00组织了一支由学生会全体干事组成的队伍开展了寝室内务检查</w:t>
      </w:r>
      <w:r>
        <w:rPr>
          <w:rFonts w:ascii="宋体" w:hAnsi="宋体" w:hint="eastAsia"/>
          <w:bCs/>
          <w:sz w:val="28"/>
          <w:szCs w:val="28"/>
        </w:rPr>
        <w:t>。总结而言，寝室内务情况整体与上个星期相比有所进步，没有差寝存在，但还是存在个别寝室东西</w:t>
      </w:r>
      <w:r>
        <w:rPr>
          <w:rFonts w:ascii="宋体" w:hAnsi="宋体" w:hint="eastAsia"/>
          <w:bCs/>
          <w:color w:val="000000"/>
          <w:sz w:val="28"/>
          <w:szCs w:val="28"/>
        </w:rPr>
        <w:t>摆放杂乱。优秀寝室数量有所减少，希望优秀寝室能够继续保持，其他寝室也可以继续努力向优秀寝室看齐。</w:t>
      </w:r>
    </w:p>
    <w:p w:rsidR="00F824FD" w:rsidRDefault="00FF4B19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以下是本次查寝结果一览表：</w:t>
      </w:r>
    </w:p>
    <w:p w:rsidR="00F824FD" w:rsidRDefault="00FF4B19">
      <w:pPr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优秀寝室一览表：</w:t>
      </w:r>
    </w:p>
    <w:tbl>
      <w:tblPr>
        <w:tblpPr w:leftFromText="180" w:rightFromText="180" w:vertAnchor="text" w:horzAnchor="page" w:tblpX="1905" w:tblpY="360"/>
        <w:tblOverlap w:val="never"/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4611"/>
      </w:tblGrid>
      <w:tr w:rsidR="00F824FD">
        <w:trPr>
          <w:trHeight w:val="624"/>
        </w:trPr>
        <w:tc>
          <w:tcPr>
            <w:tcW w:w="1812" w:type="dxa"/>
            <w:vAlign w:val="center"/>
          </w:tcPr>
          <w:p w:rsidR="00F824FD" w:rsidRDefault="00FF4B19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812" w:type="dxa"/>
            <w:vAlign w:val="center"/>
          </w:tcPr>
          <w:p w:rsidR="00F824FD" w:rsidRDefault="00FF4B19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优秀寝室</w:t>
            </w:r>
          </w:p>
        </w:tc>
      </w:tr>
      <w:tr w:rsidR="00F824FD">
        <w:trPr>
          <w:trHeight w:val="823"/>
        </w:trPr>
        <w:tc>
          <w:tcPr>
            <w:tcW w:w="1812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2014级</w:t>
            </w:r>
          </w:p>
        </w:tc>
        <w:tc>
          <w:tcPr>
            <w:tcW w:w="1812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张汉聪</w:t>
            </w: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洪山四栋574</w:t>
            </w:r>
          </w:p>
        </w:tc>
      </w:tr>
      <w:tr w:rsidR="00F824FD">
        <w:trPr>
          <w:trHeight w:val="779"/>
        </w:trPr>
        <w:tc>
          <w:tcPr>
            <w:tcW w:w="1812" w:type="dxa"/>
            <w:vMerge w:val="restart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2015级</w:t>
            </w:r>
          </w:p>
        </w:tc>
        <w:tc>
          <w:tcPr>
            <w:tcW w:w="1812" w:type="dxa"/>
            <w:vMerge w:val="restart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李典蔓</w:t>
            </w: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洪山一栋113</w:t>
            </w:r>
          </w:p>
        </w:tc>
      </w:tr>
      <w:tr w:rsidR="00F824FD">
        <w:trPr>
          <w:trHeight w:val="734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洪山二栋222</w:t>
            </w:r>
          </w:p>
        </w:tc>
      </w:tr>
      <w:tr w:rsidR="00F824FD">
        <w:trPr>
          <w:trHeight w:val="744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洪山四栋536</w:t>
            </w:r>
          </w:p>
        </w:tc>
      </w:tr>
      <w:tr w:rsidR="00F824FD">
        <w:trPr>
          <w:trHeight w:val="779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汇泽二栋210</w:t>
            </w:r>
          </w:p>
        </w:tc>
      </w:tr>
      <w:tr w:rsidR="00F824FD">
        <w:trPr>
          <w:trHeight w:val="714"/>
        </w:trPr>
        <w:tc>
          <w:tcPr>
            <w:tcW w:w="1812" w:type="dxa"/>
            <w:vMerge w:val="restart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812" w:type="dxa"/>
            <w:vMerge w:val="restart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苏  霖</w:t>
            </w: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ind w:firstLineChars="500" w:firstLine="14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洪山四栋515</w:t>
            </w:r>
          </w:p>
        </w:tc>
      </w:tr>
      <w:tr w:rsidR="00F824FD">
        <w:trPr>
          <w:trHeight w:val="714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洪山四栋516</w:t>
            </w:r>
          </w:p>
        </w:tc>
      </w:tr>
      <w:tr w:rsidR="00F824FD">
        <w:trPr>
          <w:trHeight w:val="714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洪山四栋523</w:t>
            </w:r>
          </w:p>
        </w:tc>
      </w:tr>
      <w:tr w:rsidR="00F824FD">
        <w:trPr>
          <w:trHeight w:val="714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洪山四栋533</w:t>
            </w:r>
          </w:p>
        </w:tc>
      </w:tr>
      <w:tr w:rsidR="00F824FD">
        <w:trPr>
          <w:trHeight w:val="277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汇泽六栋503</w:t>
            </w:r>
          </w:p>
        </w:tc>
      </w:tr>
      <w:tr w:rsidR="00F824FD">
        <w:trPr>
          <w:trHeight w:val="724"/>
        </w:trPr>
        <w:tc>
          <w:tcPr>
            <w:tcW w:w="1812" w:type="dxa"/>
            <w:vMerge w:val="restart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812" w:type="dxa"/>
            <w:vMerge w:val="restart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苏  霖</w:t>
            </w: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汇泽六栋303</w:t>
            </w:r>
          </w:p>
        </w:tc>
      </w:tr>
      <w:tr w:rsidR="00F824FD">
        <w:trPr>
          <w:trHeight w:val="739"/>
        </w:trPr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11" w:type="dxa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汇泽六栋6-302</w:t>
            </w:r>
          </w:p>
        </w:tc>
      </w:tr>
    </w:tbl>
    <w:p w:rsidR="00F824FD" w:rsidRDefault="00F824FD" w:rsidP="005E3383">
      <w:pPr>
        <w:ind w:firstLineChars="50" w:firstLine="140"/>
        <w:rPr>
          <w:rFonts w:ascii="宋体" w:hAnsi="宋体"/>
          <w:bCs/>
          <w:color w:val="000000"/>
          <w:sz w:val="28"/>
          <w:szCs w:val="28"/>
        </w:rPr>
      </w:pPr>
    </w:p>
    <w:p w:rsidR="00F824FD" w:rsidRDefault="00F824FD">
      <w:pPr>
        <w:tabs>
          <w:tab w:val="left" w:pos="6840"/>
        </w:tabs>
        <w:rPr>
          <w:rFonts w:ascii="Calibri" w:eastAsia="宋体" w:hAnsi="Calibri" w:cs="黑体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eastAsia="宋体" w:hAnsi="宋体" w:cs="黑体"/>
          <w:b/>
          <w:bCs/>
          <w:sz w:val="28"/>
          <w:szCs w:val="28"/>
        </w:rPr>
      </w:pPr>
    </w:p>
    <w:p w:rsidR="00F824FD" w:rsidRDefault="00FF4B1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hint="eastAsia"/>
          <w:b/>
          <w:bCs/>
          <w:sz w:val="28"/>
          <w:szCs w:val="28"/>
        </w:rPr>
        <w:t>第十周计数学院查寝没有出现差寝情况。</w:t>
      </w: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F4B19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各年级优差寝比例：</w:t>
      </w:r>
    </w:p>
    <w:tbl>
      <w:tblPr>
        <w:tblStyle w:val="a6"/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11"/>
        <w:gridCol w:w="4261"/>
      </w:tblGrid>
      <w:tr w:rsidR="00F824FD">
        <w:tc>
          <w:tcPr>
            <w:tcW w:w="4011" w:type="dxa"/>
          </w:tcPr>
          <w:p w:rsidR="00F824FD" w:rsidRDefault="00FF4B19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优寝率：</w:t>
            </w:r>
          </w:p>
        </w:tc>
        <w:tc>
          <w:tcPr>
            <w:tcW w:w="4261" w:type="dxa"/>
          </w:tcPr>
          <w:p w:rsidR="00F824FD" w:rsidRDefault="00FF4B19">
            <w:pPr>
              <w:spacing w:before="100" w:beforeAutospacing="1" w:after="100" w:afterAutospacing="1"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差寝率：</w:t>
            </w:r>
          </w:p>
        </w:tc>
      </w:tr>
      <w:tr w:rsidR="00F824FD">
        <w:tc>
          <w:tcPr>
            <w:tcW w:w="4011" w:type="dxa"/>
          </w:tcPr>
          <w:p w:rsidR="00F824FD" w:rsidRDefault="00FF4B19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1、2014级优寝率：2.5%</w:t>
            </w:r>
          </w:p>
        </w:tc>
        <w:tc>
          <w:tcPr>
            <w:tcW w:w="4261" w:type="dxa"/>
          </w:tcPr>
          <w:p w:rsidR="00F824FD" w:rsidRDefault="00FF4B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1、2014级差寝率：0%</w:t>
            </w:r>
          </w:p>
        </w:tc>
      </w:tr>
      <w:tr w:rsidR="00F824FD">
        <w:tc>
          <w:tcPr>
            <w:tcW w:w="4011" w:type="dxa"/>
          </w:tcPr>
          <w:p w:rsidR="00F824FD" w:rsidRDefault="00FF4B19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2、2015级优寝率：7.8%</w:t>
            </w:r>
          </w:p>
        </w:tc>
        <w:tc>
          <w:tcPr>
            <w:tcW w:w="4261" w:type="dxa"/>
          </w:tcPr>
          <w:p w:rsidR="00F824FD" w:rsidRDefault="00FF4B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2、2015级差寝率：0%</w:t>
            </w:r>
          </w:p>
        </w:tc>
      </w:tr>
      <w:tr w:rsidR="00F824FD">
        <w:tc>
          <w:tcPr>
            <w:tcW w:w="4011" w:type="dxa"/>
          </w:tcPr>
          <w:p w:rsidR="00F824FD" w:rsidRDefault="00FF4B19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3、2016级优寝率：11.2%</w:t>
            </w:r>
          </w:p>
        </w:tc>
        <w:tc>
          <w:tcPr>
            <w:tcW w:w="4261" w:type="dxa"/>
          </w:tcPr>
          <w:p w:rsidR="00F824FD" w:rsidRDefault="00FF4B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3、2016级差寝率：0%</w:t>
            </w:r>
          </w:p>
        </w:tc>
      </w:tr>
    </w:tbl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>
      <w:pPr>
        <w:rPr>
          <w:rFonts w:ascii="宋体" w:hAnsi="宋体"/>
          <w:bCs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</w:p>
    <w:p w:rsidR="00F824FD" w:rsidRDefault="00FF4B19">
      <w:pPr>
        <w:numPr>
          <w:ilvl w:val="0"/>
          <w:numId w:val="2"/>
        </w:numPr>
        <w:spacing w:before="100" w:beforeAutospacing="1" w:after="100" w:afterAutospacing="1"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九、十周优秀寝室数量对比：</w:t>
      </w:r>
    </w:p>
    <w:p w:rsidR="00F824FD" w:rsidRDefault="00FF4B1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832985" cy="3286125"/>
            <wp:effectExtent l="4445" t="5080" r="8890" b="1587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F824FD" w:rsidRDefault="00F824FD">
      <w:pPr>
        <w:jc w:val="center"/>
      </w:pPr>
    </w:p>
    <w:p w:rsidR="00F824FD" w:rsidRDefault="00FF4B19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第八、九、十周不文明寝室数量对比：                            </w:t>
      </w:r>
    </w:p>
    <w:p w:rsidR="00F824FD" w:rsidRDefault="00F824FD">
      <w:pPr>
        <w:jc w:val="center"/>
      </w:pPr>
    </w:p>
    <w:p w:rsidR="00F824FD" w:rsidRDefault="00FF4B1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>
            <wp:extent cx="4889500" cy="3676650"/>
            <wp:effectExtent l="4445" t="4445" r="13335" b="698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F824FD" w:rsidRDefault="00F824FD"/>
    <w:p w:rsidR="00F824FD" w:rsidRDefault="00F824FD"/>
    <w:p w:rsidR="00F824FD" w:rsidRDefault="00FF4B19">
      <w:pPr>
        <w:spacing w:before="100" w:beforeAutospacing="1" w:after="100" w:afterAutospacing="1"/>
        <w:jc w:val="center"/>
        <w:rPr>
          <w:rFonts w:ascii="宋体" w:hAnsi="宋体"/>
          <w:b/>
          <w:sz w:val="32"/>
        </w:rPr>
      </w:pPr>
      <w:r>
        <w:rPr>
          <w:rFonts w:ascii="宋体" w:eastAsia="宋体" w:hAnsi="宋体" w:cs="黑体" w:hint="eastAsia"/>
          <w:b/>
          <w:sz w:val="32"/>
          <w:szCs w:val="32"/>
        </w:rPr>
        <w:lastRenderedPageBreak/>
        <w:t>长沙学院计数学院第十周</w:t>
      </w:r>
      <w:r>
        <w:rPr>
          <w:rFonts w:ascii="宋体" w:hAnsi="宋体" w:hint="eastAsia"/>
          <w:b/>
          <w:sz w:val="32"/>
        </w:rPr>
        <w:t>查晚归情况通报</w:t>
      </w:r>
    </w:p>
    <w:p w:rsidR="00F824FD" w:rsidRDefault="00FF4B19">
      <w:pPr>
        <w:ind w:firstLineChars="196" w:firstLine="549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2017年4月27日晚上23:00长沙学院计数学院学生会生活部组织所有男部长对2016级男生进行了查晚归工作，在</w:t>
      </w:r>
      <w:r>
        <w:rPr>
          <w:rFonts w:hint="eastAsia"/>
          <w:sz w:val="28"/>
          <w:szCs w:val="28"/>
        </w:rPr>
        <w:t>检查过程中查寝人员以严肃、认真的态度，高效完成检查任务，本周查寝情况良好，</w:t>
      </w:r>
      <w:r>
        <w:rPr>
          <w:rFonts w:ascii="宋体" w:hAnsi="宋体" w:hint="eastAsia"/>
          <w:bCs/>
          <w:sz w:val="28"/>
        </w:rPr>
        <w:t>并未出现晚归同学。</w:t>
      </w:r>
    </w:p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spacing w:before="100" w:beforeAutospacing="1" w:after="100" w:afterAutospacing="1" w:line="480" w:lineRule="exact"/>
        <w:rPr>
          <w:rFonts w:ascii="宋体" w:hAnsi="宋体"/>
          <w:b/>
          <w:sz w:val="28"/>
          <w:szCs w:val="28"/>
        </w:rPr>
      </w:pPr>
    </w:p>
    <w:p w:rsidR="00F824FD" w:rsidRDefault="00F824FD">
      <w:pPr>
        <w:pStyle w:val="2"/>
      </w:pPr>
    </w:p>
    <w:p w:rsidR="00F824FD" w:rsidRDefault="00F824FD"/>
    <w:p w:rsidR="00F824FD" w:rsidRDefault="00F824FD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F824FD" w:rsidRPr="005E3383" w:rsidRDefault="00FF4B19">
      <w:pPr>
        <w:pStyle w:val="2"/>
        <w:jc w:val="center"/>
        <w:rPr>
          <w:rFonts w:ascii="宋体" w:eastAsia="宋体" w:hAnsi="宋体" w:cs="黑体"/>
          <w:szCs w:val="32"/>
        </w:rPr>
      </w:pPr>
      <w:r w:rsidRPr="005E3383">
        <w:rPr>
          <w:rFonts w:ascii="宋体" w:eastAsia="宋体" w:hAnsi="宋体" w:cs="黑体" w:hint="eastAsia"/>
          <w:szCs w:val="32"/>
        </w:rPr>
        <w:lastRenderedPageBreak/>
        <w:t>长沙学院计数学院第十周查课情况通报</w:t>
      </w:r>
    </w:p>
    <w:p w:rsidR="00F824FD" w:rsidRDefault="00FF4B19">
      <w:pPr>
        <w:rPr>
          <w:rFonts w:ascii="宋体" w:hAnsi="宋体"/>
          <w:bCs/>
          <w:sz w:val="28"/>
        </w:rPr>
      </w:pPr>
      <w:r>
        <w:rPr>
          <w:rFonts w:hint="eastAsia"/>
        </w:rPr>
        <w:t xml:space="preserve">  </w:t>
      </w:r>
      <w:r>
        <w:rPr>
          <w:rFonts w:ascii="宋体" w:hAnsi="宋体" w:hint="eastAsia"/>
          <w:bCs/>
          <w:sz w:val="28"/>
        </w:rPr>
        <w:t xml:space="preserve">    本周对于各年级一些课程进行了到课情况抽查，存在部分旷课或迟到情况，现将情况通报如下：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008"/>
        <w:gridCol w:w="972"/>
        <w:gridCol w:w="504"/>
        <w:gridCol w:w="516"/>
        <w:gridCol w:w="3060"/>
        <w:gridCol w:w="706"/>
      </w:tblGrid>
      <w:tr w:rsidR="00F824FD">
        <w:trPr>
          <w:trHeight w:val="285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F4B1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2014级</w:t>
            </w:r>
          </w:p>
        </w:tc>
      </w:tr>
      <w:tr w:rsidR="00F824FD">
        <w:trPr>
          <w:trHeight w:val="9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督察日期与时间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苏秀秀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张汉聪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信息系统开发技术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卓  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杨所为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7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大学生职业规划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刘贺贺、苏秀秀、易振宇、     周春黎、欧阳亦文、张义江、   孙正茂、易哲、舒玉龙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设计模式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付细楚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石高峰、张义江、杨所为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信息安全技术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杨所为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刘谦、刘斌、罗欣、余乐、曹维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信息三班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大学生职业规划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杨凤年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F4B19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桑正、邓大为、李俊宏、熊锐、王勇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网络安全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桑正、李孟龙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李修艺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刘钢钦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李修艺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大学生学习指导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  娟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曾亚峰、郑书棋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9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图形学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欧新良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刘丽红、阑成亮、石文俊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朱建凯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郑书棋、何佳、石文俊、曾亚峰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周一0102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数媒二班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图形学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欧新良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彭宸、王鑫、邓现华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张汉聪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大学生学习指导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  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彭宸、胡双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图形学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欧新良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杨鸿运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初等几何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蔡松平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刘泳壮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张超、曾玲、张飘、朱晟中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初等几何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蔡松平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刘泳壮、张飘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数学建模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巍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胡静、张飘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张飘、刘禹岱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大学生职业规划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张汉承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张飘、刘禹岱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数据库原理与应用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帆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数学模型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巍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张飘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近世代数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林泽涛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廖慧、奉锦巍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软件系统分析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奕悉道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吴靖、陈飞鸿、曾瑶、唐鹏、    胡世盛、彭佩伦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59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吴靖、陈飞鸿、张昳哲、廖先强、胡世盛、彭佩伦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移动互联网开发技术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孟志刚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王周禹、蒋占毅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软件工程与计算机实验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李妙祥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移动互联网开发技术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孟志刚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物联网工程导论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刘志雄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大学生职业规划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  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物联网工程导论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刘志雄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蒋占毅、刘洪根、王周禹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物联网工程导论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刘志雄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王周禹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周一0102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数管一班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大型数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张汉聪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大型数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商务智能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  怡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张胜、易桃林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大型数据库软件开发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软件工程与计算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朱建凯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项目组织管理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何海江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大型数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大型数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据库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326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2015级</w:t>
            </w:r>
          </w:p>
        </w:tc>
      </w:tr>
      <w:tr w:rsidR="00F824FD">
        <w:trPr>
          <w:trHeight w:val="7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督察日期与时间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授课教程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督导员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李典蔓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概率论与数理统计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彬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张帆、张智康、杨瑞琦、方涛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计算机组成原理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李运兰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郭辉庆、杨智淳、卢勇、秦泽轩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马克思主义基本理论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蔚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谢波、李宁、刘航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网络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  晖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谢波、李宁、刘航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周二0102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何文德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龙木坪、陈桑志、胡广健、     顾象栋、陈国进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李典蔓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数据库系统概论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  怡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陈国进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利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黄葵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操作系统原理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何文德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张航、曹孝双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马克思主义基本理论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蒋晓东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黄葵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软件三班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数据库系统概论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刚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徐志敏、曾希曦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数据库系统概论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刚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王雯菲、刘洋江、胡韵、张晗凌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离散数学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朱永娇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吴学潼、魏靖轩、张晗凌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软件六班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数据库系统概论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冷佳丽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数据库系统概论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张肖霞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冷佳丽、田杰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2016级</w:t>
            </w:r>
          </w:p>
        </w:tc>
      </w:tr>
      <w:tr w:rsidR="00F824FD">
        <w:trPr>
          <w:trHeight w:val="10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督查日期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与时间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授课班级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授课课程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任课老师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应到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旷课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名单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辅导员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软件四班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向昭红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曹恒（一小节）、邹志浩（一小节）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苏</w:t>
            </w:r>
            <w:r w:rsidR="005E3383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霖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信科二班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熊慧军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唐永贵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郭有能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唐永贵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数学分析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熊慧军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唐永贵、欧俊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康禹琪（迟到）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黄东东、李想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周三0708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计科三班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黄东东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苏</w:t>
            </w:r>
            <w:r w:rsidR="005E3383"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霖</w:t>
            </w:r>
          </w:p>
        </w:tc>
      </w:tr>
      <w:tr w:rsidR="00F824FD">
        <w:trPr>
          <w:trHeight w:val="285"/>
        </w:trPr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黄东东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周一0304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计科四班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电路与模拟电子技术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元增民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周一0708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思想道德修养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李士钧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郭维明、彭盛福、程凯、黄俊贤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周二0304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黄俊贤、郭维明、程凯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周三0506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面对对象程序设计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  丽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郭维明、程凯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周三0708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黄俊贤、郭维明、程凯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周四0304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莫云飞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郭维明、彭盛福、程凯、黄俊贤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周五0304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  艳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郭维明、彭盛福、黄俊贤、程凯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物联一班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谢文卓（一小节）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周三0102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物联二班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</w:t>
            </w:r>
          </w:p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刘志雄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毛傲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824FD">
        <w:trPr>
          <w:trHeight w:val="2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周五0102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逵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F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毛傲、李健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FD" w:rsidRDefault="00F824F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824FD" w:rsidRDefault="00FF4B19">
      <w:pPr>
        <w:jc w:val="left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824FD">
      <w:pPr>
        <w:jc w:val="center"/>
        <w:rPr>
          <w:rFonts w:ascii="宋体" w:hAnsi="宋体"/>
          <w:b/>
          <w:sz w:val="32"/>
        </w:rPr>
      </w:pPr>
    </w:p>
    <w:p w:rsidR="00F824FD" w:rsidRDefault="00FF4B19">
      <w:pPr>
        <w:jc w:val="center"/>
        <w:rPr>
          <w:rFonts w:ascii="宋体" w:hAnsi="宋体"/>
          <w:kern w:val="0"/>
          <w:sz w:val="32"/>
        </w:rPr>
      </w:pPr>
      <w:r>
        <w:rPr>
          <w:rFonts w:ascii="宋体" w:hAnsi="宋体" w:hint="eastAsia"/>
          <w:b/>
          <w:sz w:val="32"/>
        </w:rPr>
        <w:lastRenderedPageBreak/>
        <w:t>长沙学院计数学院第八、第九、第十周查课情况通报</w:t>
      </w:r>
    </w:p>
    <w:p w:rsidR="00F824FD" w:rsidRDefault="00FF4B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各年级一周缺勤情况统计如下</w:t>
      </w:r>
      <w:r>
        <w:rPr>
          <w:rFonts w:hint="eastAsia"/>
          <w:sz w:val="28"/>
          <w:szCs w:val="28"/>
        </w:rPr>
        <w:t>:</w:t>
      </w:r>
    </w:p>
    <w:tbl>
      <w:tblPr>
        <w:tblpPr w:leftFromText="180" w:rightFromText="180" w:vertAnchor="page" w:horzAnchor="page" w:tblpXSpec="center" w:tblpY="2840"/>
        <w:tblOverlap w:val="never"/>
        <w:tblW w:w="7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13"/>
        <w:gridCol w:w="1612"/>
        <w:gridCol w:w="2495"/>
      </w:tblGrid>
      <w:tr w:rsidR="00F824FD" w:rsidTr="005E3383">
        <w:trPr>
          <w:trHeight w:val="37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824FD" w:rsidRDefault="00F824F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2014级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2015级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2016级</w:t>
            </w:r>
          </w:p>
        </w:tc>
      </w:tr>
      <w:tr w:rsidR="00F824FD" w:rsidTr="005E3383">
        <w:trPr>
          <w:trHeight w:val="37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第八周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68人次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72人次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34人次</w:t>
            </w:r>
          </w:p>
        </w:tc>
      </w:tr>
      <w:tr w:rsidR="00F824FD" w:rsidTr="005E3383">
        <w:trPr>
          <w:trHeight w:val="37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第九周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53人次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46人次</w:t>
            </w:r>
          </w:p>
        </w:tc>
      </w:tr>
      <w:tr w:rsidR="00F824FD" w:rsidTr="005E3383">
        <w:trPr>
          <w:trHeight w:val="37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第十周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99人次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38人次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824FD" w:rsidRDefault="00FF4B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44人次</w:t>
            </w:r>
          </w:p>
        </w:tc>
      </w:tr>
    </w:tbl>
    <w:p w:rsidR="00F824FD" w:rsidRDefault="00F824FD">
      <w:pPr>
        <w:rPr>
          <w:rFonts w:ascii="宋体" w:hAnsi="宋体"/>
          <w:bCs/>
          <w:szCs w:val="21"/>
        </w:rPr>
      </w:pPr>
    </w:p>
    <w:p w:rsidR="00F824FD" w:rsidRDefault="00F824FD">
      <w:pPr>
        <w:rPr>
          <w:rFonts w:ascii="宋体" w:hAnsi="宋体"/>
          <w:bCs/>
          <w:szCs w:val="21"/>
        </w:rPr>
      </w:pPr>
    </w:p>
    <w:p w:rsidR="00F824FD" w:rsidRDefault="00F824FD">
      <w:pPr>
        <w:ind w:firstLine="560"/>
        <w:jc w:val="center"/>
        <w:rPr>
          <w:rFonts w:ascii="宋体" w:hAnsi="宋体"/>
          <w:bCs/>
          <w:sz w:val="28"/>
        </w:rPr>
      </w:pPr>
    </w:p>
    <w:p w:rsidR="00F824FD" w:rsidRDefault="00F824FD" w:rsidP="005E3383">
      <w:pPr>
        <w:rPr>
          <w:b/>
          <w:bCs/>
          <w:sz w:val="28"/>
          <w:szCs w:val="28"/>
        </w:rPr>
      </w:pPr>
    </w:p>
    <w:p w:rsidR="00F824FD" w:rsidRDefault="00F824FD">
      <w:pPr>
        <w:jc w:val="center"/>
        <w:rPr>
          <w:b/>
          <w:bCs/>
          <w:sz w:val="28"/>
          <w:szCs w:val="28"/>
        </w:rPr>
      </w:pPr>
    </w:p>
    <w:p w:rsidR="00F824FD" w:rsidRDefault="00FF4B19">
      <w:pPr>
        <w:jc w:val="center"/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4315460" cy="2939415"/>
            <wp:effectExtent l="4445" t="4445" r="8255" b="1270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24FD" w:rsidRDefault="00F824FD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F824FD" w:rsidRDefault="00F824FD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</w:p>
    <w:p w:rsidR="00F824FD" w:rsidRDefault="00FF4B19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F824FD" w:rsidRDefault="00FF4B19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号</w:t>
      </w:r>
    </w:p>
    <w:p w:rsidR="00F824FD" w:rsidRDefault="00FF4B19">
      <w:r>
        <w:rPr>
          <w:rFonts w:ascii="黑体" w:eastAsia="黑体" w:hAnsi="黑体" w:cs="Times New Roman" w:hint="eastAsia"/>
          <w:b/>
          <w:noProof/>
          <w:color w:val="000000"/>
          <w:sz w:val="36"/>
          <w:szCs w:val="24"/>
        </w:rPr>
        <w:drawing>
          <wp:inline distT="0" distB="0" distL="114300" distR="114300">
            <wp:extent cx="5295900" cy="314325"/>
            <wp:effectExtent l="0" t="0" r="762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824FD" w:rsidRPr="005E3383" w:rsidRDefault="00FF4B19" w:rsidP="005E3383">
      <w:pPr>
        <w:pStyle w:val="1"/>
        <w:jc w:val="center"/>
        <w:rPr>
          <w:rFonts w:asciiTheme="majorEastAsia" w:eastAsiaTheme="majorEastAsia" w:hAnsiTheme="majorEastAsia" w:cs="Times New Roman"/>
          <w:kern w:val="2"/>
          <w:sz w:val="40"/>
          <w:szCs w:val="32"/>
        </w:rPr>
      </w:pPr>
      <w:r w:rsidRPr="005E3383">
        <w:rPr>
          <w:rFonts w:asciiTheme="majorEastAsia" w:eastAsiaTheme="majorEastAsia" w:hAnsiTheme="majorEastAsia" w:cs="Times New Roman" w:hint="eastAsia"/>
          <w:kern w:val="2"/>
          <w:sz w:val="40"/>
          <w:szCs w:val="32"/>
        </w:rPr>
        <w:t>关于给予李琛、曹晨冰、刘浩三名同学警告处分的决定</w:t>
      </w:r>
    </w:p>
    <w:p w:rsidR="00F824FD" w:rsidRDefault="00FF4B1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李 琛，男，2016级软件工程1班学生，学号为B20160304121；</w:t>
      </w:r>
    </w:p>
    <w:p w:rsidR="00F824FD" w:rsidRDefault="00FF4B1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曹晨冰，男，2016级软件工程1班学生，学号为B20160304120；</w:t>
      </w:r>
    </w:p>
    <w:p w:rsidR="00F824FD" w:rsidRDefault="00FF4B1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刘 浩，男，2016级计算机科学与技术1班学生，学号为B20160302101；</w:t>
      </w:r>
    </w:p>
    <w:p w:rsidR="00F824FD" w:rsidRDefault="00FF4B1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在2016-2017学年第二学期第九周星期二（2017年4月18日）晚上23：00的系部查寝时，李琛、曹晨冰、刘浩未归，其行为已构成违纪事实，根据《长沙学院学生违纪行为处分办法》第三章第十二条第（九）点的相关规定，李琛、曹晨冰、刘浩系本学期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第二次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未归，给予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警告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处分，记入学生档案，影响评奖评优。</w:t>
      </w:r>
    </w:p>
    <w:p w:rsidR="00F824FD" w:rsidRDefault="00FF4B19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以上决定，通报全院并通知学生及学生家长。望全体同学引以为戒，严格遵守各项规章制度，争做计数文化人。</w:t>
      </w:r>
    </w:p>
    <w:p w:rsidR="00F824FD" w:rsidRDefault="00F824FD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F824FD" w:rsidRDefault="00FF4B19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F824FD" w:rsidRDefault="00FF4B19">
      <w:pPr>
        <w:spacing w:line="520" w:lineRule="exact"/>
        <w:ind w:firstLineChars="1600" w:firstLine="5120"/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2017年4月21日</w:t>
      </w:r>
    </w:p>
    <w:p w:rsidR="005E3383" w:rsidRDefault="005E3383" w:rsidP="005E3383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5E3383" w:rsidRDefault="005E3383" w:rsidP="005E3383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号</w:t>
      </w:r>
    </w:p>
    <w:p w:rsidR="005E3383" w:rsidRDefault="005E3383" w:rsidP="005E3383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/>
          <w:b/>
          <w:noProof/>
          <w:color w:val="000000"/>
          <w:sz w:val="36"/>
        </w:rPr>
        <w:drawing>
          <wp:inline distT="0" distB="0" distL="0" distR="0">
            <wp:extent cx="5295900" cy="314325"/>
            <wp:effectExtent l="0" t="0" r="0" b="9525"/>
            <wp:docPr id="6" name="图片 6" descr="说明: 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83" w:rsidRPr="00FE7E5E" w:rsidRDefault="005E3383" w:rsidP="005E3383">
      <w:pPr>
        <w:pStyle w:val="1"/>
        <w:spacing w:before="0" w:after="0" w:line="240" w:lineRule="auto"/>
        <w:jc w:val="center"/>
        <w:rPr>
          <w:rFonts w:ascii="方正粗宋简体" w:eastAsia="方正粗宋简体" w:hAnsi="Times New Roman"/>
          <w:kern w:val="2"/>
          <w:sz w:val="40"/>
          <w:szCs w:val="32"/>
        </w:rPr>
      </w:pPr>
      <w:r w:rsidRPr="00FE7E5E">
        <w:rPr>
          <w:rFonts w:ascii="方正粗宋简体" w:eastAsia="方正粗宋简体" w:hAnsi="Times New Roman" w:hint="eastAsia"/>
          <w:kern w:val="2"/>
          <w:sz w:val="40"/>
          <w:szCs w:val="32"/>
        </w:rPr>
        <w:t>关于给予舒玉龙、杨所为、史习欢等13名同学</w:t>
      </w:r>
    </w:p>
    <w:p w:rsidR="005E3383" w:rsidRPr="00FE7E5E" w:rsidRDefault="005E3383" w:rsidP="005E3383">
      <w:pPr>
        <w:pStyle w:val="1"/>
        <w:spacing w:before="0" w:after="0" w:line="240" w:lineRule="auto"/>
        <w:jc w:val="center"/>
        <w:rPr>
          <w:rFonts w:ascii="方正粗宋简体" w:eastAsia="方正粗宋简体" w:hAnsi="Times New Roman"/>
          <w:kern w:val="2"/>
          <w:sz w:val="40"/>
          <w:szCs w:val="32"/>
        </w:rPr>
      </w:pPr>
      <w:r w:rsidRPr="00FE7E5E">
        <w:rPr>
          <w:rFonts w:ascii="方正粗宋简体" w:eastAsia="方正粗宋简体" w:hAnsi="Times New Roman" w:hint="eastAsia"/>
          <w:kern w:val="2"/>
          <w:sz w:val="40"/>
          <w:szCs w:val="32"/>
        </w:rPr>
        <w:t>警示批评的决定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舒玉龙，男，2014级计算机科学专业信息方向1班学生，学号B20140302432。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杨所为，男，2014级计算机科学专业信息方向1班学生，学号B20140302119。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史习欢，男，2014级计算机科学专业信息方向1班学生，学号B20140302113。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杨超帆，男，2014级计算机科学专业信息方向2班学生，</w:t>
      </w:r>
    </w:p>
    <w:p w:rsidR="005E3383" w:rsidRDefault="005E3383" w:rsidP="005E3383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学号B20140302421。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廖  晶，男，2014级软件工程专业数媒方向1班学生，学号B20140304202。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李晓宇，男，2014级软件工程专业数媒方向1班学生，学号2012022311。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建，男，2014级软件工程专业数媒方向2班学生，学号B20140304635。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刘宗瑞，男，2014级软件工程专业软件方向2班学生，</w:t>
      </w:r>
    </w:p>
    <w:p w:rsidR="005E3383" w:rsidRDefault="005E3383" w:rsidP="005E3383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学号B20140304110。</w:t>
      </w:r>
    </w:p>
    <w:p w:rsidR="005E3383" w:rsidRDefault="005E3383" w:rsidP="005E3383">
      <w:pPr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刘禹岱，男，2014级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数学专业1班学生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，学号B20140301121。</w:t>
      </w:r>
    </w:p>
    <w:p w:rsidR="005E3383" w:rsidRDefault="005E3383" w:rsidP="005E3383">
      <w:pPr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陈飞鸿，男，2014级软件工程专业软件方向2班学生，学号B20140304513。</w:t>
      </w:r>
    </w:p>
    <w:p w:rsidR="005E3383" w:rsidRDefault="005E3383" w:rsidP="005E3383">
      <w:pPr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廖先强，男，2014级软件工程专业软件方向2班学生，学号B20140304630。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胡世盛，男，2014级软件工程专业软件方向2班学生，学号B20140304504。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夏  超，男，2014级软件工程专业软件方向2班学生，学号B20140304506。</w:t>
      </w:r>
    </w:p>
    <w:p w:rsidR="005E3383" w:rsidRDefault="005E3383" w:rsidP="005E3383">
      <w:pPr>
        <w:autoSpaceDE w:val="0"/>
        <w:autoSpaceDN w:val="0"/>
        <w:adjustRightInd w:val="0"/>
        <w:spacing w:line="5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   经查实，截至2017年4月27日，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舒玉龙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杨所为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史习欢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等13名同学本学期无故旷课已达9学时，在学生中造成了不良影响。</w:t>
      </w:r>
    </w:p>
    <w:p w:rsidR="005E3383" w:rsidRDefault="005E3383" w:rsidP="005E3383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经学院研究决定，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给予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舒玉龙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杨所为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史习欢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等13名同学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学院警示批评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。以上决定，通报全院，并通知学生及家长。</w:t>
      </w:r>
    </w:p>
    <w:p w:rsidR="005E3383" w:rsidRDefault="005E3383" w:rsidP="005E3383">
      <w:pPr>
        <w:spacing w:line="5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望全体同学引以为戒，若再出现此类行为，学院将视其为明知故犯，一律严肃处理</w:t>
      </w:r>
    </w:p>
    <w:p w:rsidR="005E3383" w:rsidRDefault="005E3383" w:rsidP="005E3383">
      <w:pPr>
        <w:spacing w:line="520" w:lineRule="exact"/>
        <w:rPr>
          <w:rFonts w:ascii="仿宋" w:eastAsia="仿宋" w:hAnsi="仿宋" w:cs="仿宋"/>
          <w:color w:val="333333"/>
          <w:sz w:val="32"/>
          <w:szCs w:val="32"/>
        </w:rPr>
      </w:pPr>
    </w:p>
    <w:p w:rsidR="005E3383" w:rsidRDefault="005E3383" w:rsidP="005E338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5E3383" w:rsidRDefault="005E3383" w:rsidP="005E338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5E3383" w:rsidRDefault="005E3383" w:rsidP="005E3383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5E3383" w:rsidRDefault="005E3383" w:rsidP="005E3383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2017年4月27日</w:t>
      </w:r>
    </w:p>
    <w:p w:rsidR="00F824FD" w:rsidRDefault="00F824FD"/>
    <w:p w:rsidR="00F824FD" w:rsidRDefault="00F824FD" w:rsidP="005E3383">
      <w:pPr>
        <w:spacing w:line="520" w:lineRule="exact"/>
        <w:ind w:firstLineChars="1400" w:firstLine="3935"/>
        <w:rPr>
          <w:rFonts w:ascii="宋体" w:hAnsi="宋体"/>
          <w:b/>
          <w:sz w:val="28"/>
          <w:szCs w:val="28"/>
        </w:rPr>
        <w:sectPr w:rsidR="00F824FD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24FD" w:rsidRDefault="00FF4B19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F824FD" w:rsidRDefault="00FF4B19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号</w:t>
      </w:r>
    </w:p>
    <w:p w:rsidR="00F824FD" w:rsidRDefault="00FF4B19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114300" distR="114300">
            <wp:extent cx="5297170" cy="314325"/>
            <wp:effectExtent l="0" t="0" r="6350" b="5715"/>
            <wp:docPr id="9" name="图片 3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形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824FD" w:rsidRDefault="00FF4B19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关于给予何中冠、曾瑶、刘斌等11名同学警告处分的决定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何中冠，男，2014级计算机科学专业计科1班学生，学号B20140302125。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曾  瑶,男，2014级软件工程专业软件方向2班学生，学号B20140304415。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斌，男，2014级计算机科学专业信息2班学生，学号2013021327。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  鑫，男，2014级计算机科学专业信息2班学生，学号B20140302215。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  欣 ，男，2014级计算机科学专业信息2班学生，学号B20140201101。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石文俊，男，2014级软件工程专业数媒方向1班学生，学号B20140304304。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杨所为，男，2014级计算机科学专业信息方向1班学生，学号B20140302119。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蒋占毅，男，2014级软件工程专业物联方向1班学生，学号B20140304232。</w:t>
      </w:r>
    </w:p>
    <w:p w:rsidR="00F824FD" w:rsidRDefault="00FF4B19">
      <w:pPr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刘禹岱，男，2014级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数学专业1班学生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，学号B20140301121。</w:t>
      </w:r>
    </w:p>
    <w:p w:rsidR="00F824FD" w:rsidRDefault="00FF4B19">
      <w:pPr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陈飞鸿，男，2014级软件工程专业软件方向2班学生，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学号B20140304513。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  宸，男，2014级软件工程专业数媒方向2班学生，学号B20140304410。</w:t>
      </w:r>
    </w:p>
    <w:p w:rsidR="00F824FD" w:rsidRDefault="00FF4B19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经查实，截至2017年4月27日，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何中冠、曾瑶、刘斌等11名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同学本学期无故旷课已达19学时，严重违反了《长沙学院学生管理规定》有关规定，在学生中造成了不良影响。</w:t>
      </w:r>
    </w:p>
    <w:p w:rsidR="00F824FD" w:rsidRDefault="00FF4B19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根据《长沙学院学生违纪行为处分办法》第三章第十三条之有关规定，经学院研究决定，给予张何中冠、曾瑶、刘斌等11名同学</w:t>
      </w:r>
      <w:r>
        <w:rPr>
          <w:rFonts w:ascii="仿宋_GB2312" w:eastAsia="仿宋_GB2312" w:hAnsi="仿宋_GB2312" w:cs="仿宋_GB2312" w:hint="eastAsia"/>
          <w:b/>
          <w:color w:val="333333"/>
          <w:sz w:val="32"/>
          <w:szCs w:val="32"/>
        </w:rPr>
        <w:t>警告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处分。以上决定，通报全院，并通知学生及家长。</w:t>
      </w:r>
    </w:p>
    <w:p w:rsidR="00F824FD" w:rsidRDefault="00FF4B19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望全体同学引以为戒，若再出现此类行为，学院将视其为明知故犯，一律根据《长沙学院学生违纪处分办法》第三章第十三条的有关规定严肃处理。</w:t>
      </w:r>
    </w:p>
    <w:p w:rsidR="00F824FD" w:rsidRDefault="00F824FD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5E3383" w:rsidRDefault="005E3383">
      <w:pPr>
        <w:spacing w:line="520" w:lineRule="exact"/>
        <w:ind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7574E4" w:rsidRDefault="007574E4">
      <w:pPr>
        <w:spacing w:line="520" w:lineRule="exact"/>
        <w:ind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7574E4" w:rsidRDefault="007574E4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F824FD" w:rsidRDefault="00FF4B19">
      <w:pPr>
        <w:spacing w:line="520" w:lineRule="exact"/>
        <w:ind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长沙学院计算机工程与应用数学学院</w:t>
      </w:r>
    </w:p>
    <w:p w:rsidR="00F824FD" w:rsidRDefault="00FF4B19">
      <w:pPr>
        <w:spacing w:line="520" w:lineRule="exact"/>
        <w:ind w:firstLineChars="1400" w:firstLine="448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2017年4月27日</w:t>
      </w:r>
    </w:p>
    <w:p w:rsidR="00F824FD" w:rsidRDefault="00F824FD">
      <w:pPr>
        <w:spacing w:line="500" w:lineRule="exact"/>
        <w:ind w:firstLine="750"/>
        <w:rPr>
          <w:rFonts w:eastAsia="仿宋_GB2312"/>
          <w:sz w:val="32"/>
          <w:szCs w:val="32"/>
        </w:rPr>
      </w:pPr>
    </w:p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F4B19">
      <w:pPr>
        <w:widowControl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F824FD" w:rsidRDefault="00FF4B19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号</w:t>
      </w:r>
    </w:p>
    <w:p w:rsidR="00F824FD" w:rsidRPr="005E3383" w:rsidRDefault="00FF4B19" w:rsidP="005E3383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 w:hint="eastAsia"/>
          <w:b/>
          <w:noProof/>
          <w:color w:val="000000"/>
          <w:sz w:val="36"/>
        </w:rPr>
        <w:drawing>
          <wp:inline distT="0" distB="0" distL="0" distR="0" wp14:anchorId="3F9829D8" wp14:editId="4B8A28D9">
            <wp:extent cx="5295900" cy="314325"/>
            <wp:effectExtent l="0" t="0" r="7620" b="5715"/>
            <wp:docPr id="10" name="图片 10" descr="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FD" w:rsidRDefault="00FF4B19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关于给予张飘、王琪同学处分的决定</w:t>
      </w:r>
    </w:p>
    <w:p w:rsidR="00F824FD" w:rsidRDefault="00FF4B19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张飘,男，2014级数学专业1班学生，学号B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20140301117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F824FD" w:rsidRDefault="00FF4B19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王琪，女，2014级计算机科学专业计科1班学生，学号B20140302211。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2017年4月27日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张飘、王琪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同学本学期无故旷课已达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张飘、王琪两名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严重警告处分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。以上决定，通报全院，并通知学生及家长。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望全体同学引以为戒，若再出现此类行为，学院将视其为明知故犯，一律根据《长沙学院学生违纪处分办法》第三章第十三条的有关规定严肃处理。</w:t>
      </w:r>
    </w:p>
    <w:p w:rsidR="00F824FD" w:rsidRDefault="00F824FD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F824FD" w:rsidRDefault="00F824FD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7574E4" w:rsidRDefault="007574E4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F824FD" w:rsidRDefault="00FF4B19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F824FD" w:rsidRDefault="00FF4B19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7日</w:t>
      </w:r>
    </w:p>
    <w:p w:rsidR="00F824FD" w:rsidRDefault="00F824FD">
      <w:pPr>
        <w:rPr>
          <w:sz w:val="32"/>
          <w:szCs w:val="32"/>
        </w:rPr>
      </w:pPr>
    </w:p>
    <w:p w:rsidR="00F824FD" w:rsidRDefault="00F824FD" w:rsidP="005E3383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  <w:sectPr w:rsidR="00F824F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824FD" w:rsidRDefault="00FF4B19">
      <w:pPr>
        <w:widowControl/>
        <w:jc w:val="center"/>
        <w:rPr>
          <w:rFonts w:ascii="华文中宋" w:eastAsia="华文中宋" w:hAnsi="华文中宋"/>
          <w:color w:val="FF0000"/>
          <w:spacing w:val="-58"/>
          <w:w w:val="80"/>
          <w:kern w:val="0"/>
          <w:position w:val="-4"/>
          <w:sz w:val="72"/>
          <w:szCs w:val="72"/>
        </w:rPr>
      </w:pPr>
      <w:r>
        <w:rPr>
          <w:rFonts w:ascii="华文中宋" w:eastAsia="华文中宋" w:hAnsi="华文中宋" w:hint="eastAsia"/>
          <w:color w:val="FF0000"/>
          <w:spacing w:val="-58"/>
          <w:w w:val="80"/>
          <w:kern w:val="0"/>
          <w:position w:val="-4"/>
          <w:sz w:val="72"/>
          <w:szCs w:val="72"/>
        </w:rPr>
        <w:lastRenderedPageBreak/>
        <w:t>计算机工程与应用数学学院学生工作文件</w:t>
      </w:r>
    </w:p>
    <w:p w:rsidR="00F824FD" w:rsidRDefault="00FF4B19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计数院学办〔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号</w:t>
      </w:r>
    </w:p>
    <w:p w:rsidR="00F824FD" w:rsidRPr="005E3383" w:rsidRDefault="00FF4B19" w:rsidP="005E3383">
      <w:pPr>
        <w:rPr>
          <w:rFonts w:ascii="黑体" w:eastAsia="黑体" w:hAnsi="黑体"/>
          <w:b/>
          <w:color w:val="000000"/>
          <w:sz w:val="36"/>
        </w:rPr>
      </w:pPr>
      <w:r>
        <w:rPr>
          <w:rFonts w:ascii="黑体" w:eastAsia="黑体" w:hAnsi="黑体"/>
          <w:b/>
          <w:noProof/>
          <w:color w:val="000000"/>
          <w:sz w:val="36"/>
        </w:rPr>
        <w:drawing>
          <wp:inline distT="0" distB="0" distL="0" distR="0" wp14:anchorId="0C9E830C" wp14:editId="38161231">
            <wp:extent cx="5295900" cy="314325"/>
            <wp:effectExtent l="0" t="0" r="0" b="9525"/>
            <wp:docPr id="1" name="图片 1" descr="说明: 图形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图形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FD" w:rsidRDefault="00FF4B19">
      <w:pPr>
        <w:spacing w:before="100" w:beforeAutospacing="1" w:after="100" w:afterAutospacing="1" w:line="520" w:lineRule="exact"/>
        <w:jc w:val="center"/>
        <w:rPr>
          <w:rFonts w:ascii="方正粗宋简体" w:eastAsia="方正粗宋简体"/>
          <w:b/>
          <w:bCs/>
          <w:sz w:val="44"/>
          <w:szCs w:val="44"/>
        </w:rPr>
      </w:pPr>
      <w:r>
        <w:rPr>
          <w:rFonts w:ascii="方正粗宋简体" w:eastAsia="方正粗宋简体" w:hint="eastAsia"/>
          <w:b/>
          <w:bCs/>
          <w:sz w:val="44"/>
          <w:szCs w:val="44"/>
        </w:rPr>
        <w:t>关于给予张飘同学处分的决定</w:t>
      </w:r>
    </w:p>
    <w:p w:rsidR="00F824FD" w:rsidRDefault="00FF4B19" w:rsidP="005E3383">
      <w:pPr>
        <w:spacing w:line="520" w:lineRule="exact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张飘,男，2014级数学专业1班学生，学号B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20140301117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经查实，截至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2017年4月27日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同学本学期无故旷课已达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学时，严重违反了《长沙学院学生管理规定》有关规定，在学生中造成了不良影响。</w:t>
      </w:r>
    </w:p>
    <w:p w:rsidR="00F824FD" w:rsidRDefault="00FF4B19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根据《长沙学院学生违纪行为处分办法》第三章第十三条之有关规定，经学院研究决定，给予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张飘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记过处分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。以上决定，通报全院，并通知学生及家长。</w:t>
      </w:r>
    </w:p>
    <w:p w:rsidR="00F824FD" w:rsidRDefault="00FF4B19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望全体同学引以为戒，若再出现此类行为，学院将视其为明知故犯，一律根据《长沙学院学生违纪处分办法》第三章第十三条的有关规定严肃处理。</w:t>
      </w:r>
    </w:p>
    <w:p w:rsidR="00F824FD" w:rsidRDefault="00F824FD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F824FD" w:rsidRDefault="00F824FD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7574E4" w:rsidRDefault="007574E4">
      <w:pPr>
        <w:spacing w:line="520" w:lineRule="exact"/>
        <w:ind w:firstLine="640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7574E4" w:rsidRDefault="007574E4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bookmarkStart w:id="0" w:name="_GoBack"/>
      <w:bookmarkEnd w:id="0"/>
    </w:p>
    <w:p w:rsidR="005E3383" w:rsidRDefault="005E3383">
      <w:pPr>
        <w:spacing w:line="52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</w:p>
    <w:p w:rsidR="00F824FD" w:rsidRDefault="00FF4B19">
      <w:pPr>
        <w:spacing w:line="520" w:lineRule="exact"/>
        <w:ind w:firstLine="64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长沙学院计算机工程与应用数学学院</w:t>
      </w:r>
    </w:p>
    <w:p w:rsidR="00F824FD" w:rsidRDefault="00FF4B19">
      <w:pPr>
        <w:spacing w:line="520" w:lineRule="exact"/>
        <w:ind w:firstLineChars="1600" w:firstLine="512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2017年4月27日</w:t>
      </w:r>
    </w:p>
    <w:p w:rsidR="00F824FD" w:rsidRDefault="00F824FD"/>
    <w:p w:rsidR="00F824FD" w:rsidRDefault="00F824FD" w:rsidP="00F824FD">
      <w:pPr>
        <w:spacing w:line="520" w:lineRule="exact"/>
        <w:ind w:firstLineChars="1600" w:firstLine="4498"/>
        <w:rPr>
          <w:rFonts w:ascii="宋体" w:hAnsi="宋体"/>
          <w:b/>
          <w:sz w:val="28"/>
          <w:szCs w:val="28"/>
        </w:rPr>
      </w:pPr>
    </w:p>
    <w:sectPr w:rsidR="00F8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FB" w:rsidRDefault="00730DFB">
      <w:r>
        <w:separator/>
      </w:r>
    </w:p>
  </w:endnote>
  <w:endnote w:type="continuationSeparator" w:id="0">
    <w:p w:rsidR="00730DFB" w:rsidRDefault="0073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91679"/>
    </w:sdtPr>
    <w:sdtEndPr/>
    <w:sdtContent>
      <w:p w:rsidR="00F824FD" w:rsidRDefault="00FF4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E4" w:rsidRPr="007574E4">
          <w:rPr>
            <w:noProof/>
            <w:lang w:val="zh-CN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FB" w:rsidRDefault="00730DFB">
      <w:r>
        <w:separator/>
      </w:r>
    </w:p>
  </w:footnote>
  <w:footnote w:type="continuationSeparator" w:id="0">
    <w:p w:rsidR="00730DFB" w:rsidRDefault="0073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FD" w:rsidRDefault="00FF4B19">
    <w:pPr>
      <w:widowControl/>
      <w:jc w:val="center"/>
      <w:rPr>
        <w:rFonts w:ascii="楷体" w:eastAsia="楷体" w:hAnsi="楷体" w:cs="宋体"/>
        <w:kern w:val="0"/>
        <w:sz w:val="18"/>
        <w:szCs w:val="18"/>
      </w:rPr>
    </w:pPr>
    <w:r>
      <w:rPr>
        <w:rFonts w:ascii="楷体" w:eastAsia="楷体" w:hAnsi="楷体" w:cs="宋体"/>
        <w:kern w:val="0"/>
        <w:sz w:val="18"/>
        <w:szCs w:val="18"/>
      </w:rPr>
      <w:t>长沙学院</w:t>
    </w:r>
    <w:r w:rsidR="007574E4">
      <w:rPr>
        <w:rFonts w:ascii="楷体" w:eastAsia="楷体" w:hAnsi="楷体" w:cs="宋体"/>
        <w:kern w:val="0"/>
        <w:sz w:val="18"/>
        <w:szCs w:val="18"/>
      </w:rPr>
      <w:t>计数</w:t>
    </w:r>
    <w:r>
      <w:rPr>
        <w:rFonts w:ascii="楷体" w:eastAsia="楷体" w:hAnsi="楷体" w:cs="宋体"/>
        <w:kern w:val="0"/>
        <w:sz w:val="18"/>
        <w:szCs w:val="18"/>
      </w:rPr>
      <w:t>文化人求是周报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E194"/>
    <w:multiLevelType w:val="singleLevel"/>
    <w:tmpl w:val="58BCE19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906B1C4"/>
    <w:multiLevelType w:val="singleLevel"/>
    <w:tmpl w:val="5906B1C4"/>
    <w:lvl w:ilvl="0">
      <w:start w:val="8"/>
      <w:numFmt w:val="chineseCounting"/>
      <w:suff w:val="nothing"/>
      <w:lvlText w:val="第%1、"/>
      <w:lvlJc w:val="left"/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9"/>
    <w:rsid w:val="0002445D"/>
    <w:rsid w:val="00080AD8"/>
    <w:rsid w:val="000A0819"/>
    <w:rsid w:val="000C4DA9"/>
    <w:rsid w:val="000E13BE"/>
    <w:rsid w:val="00106FB9"/>
    <w:rsid w:val="00111B5D"/>
    <w:rsid w:val="001716A3"/>
    <w:rsid w:val="00185827"/>
    <w:rsid w:val="00193E28"/>
    <w:rsid w:val="001A0757"/>
    <w:rsid w:val="001D1778"/>
    <w:rsid w:val="001D4B8F"/>
    <w:rsid w:val="002B33B8"/>
    <w:rsid w:val="002E35F1"/>
    <w:rsid w:val="002F7037"/>
    <w:rsid w:val="00302BC9"/>
    <w:rsid w:val="00336455"/>
    <w:rsid w:val="00350646"/>
    <w:rsid w:val="003819DC"/>
    <w:rsid w:val="00411B0E"/>
    <w:rsid w:val="00427EF5"/>
    <w:rsid w:val="00436300"/>
    <w:rsid w:val="0043696A"/>
    <w:rsid w:val="004773F1"/>
    <w:rsid w:val="00494EB9"/>
    <w:rsid w:val="004B1816"/>
    <w:rsid w:val="004C756D"/>
    <w:rsid w:val="004F7176"/>
    <w:rsid w:val="005066BA"/>
    <w:rsid w:val="005C1B6F"/>
    <w:rsid w:val="005C3870"/>
    <w:rsid w:val="005E3383"/>
    <w:rsid w:val="00637126"/>
    <w:rsid w:val="006E468C"/>
    <w:rsid w:val="00730DFB"/>
    <w:rsid w:val="00750047"/>
    <w:rsid w:val="007574E4"/>
    <w:rsid w:val="007A6FBA"/>
    <w:rsid w:val="00841F4A"/>
    <w:rsid w:val="008B0173"/>
    <w:rsid w:val="00935832"/>
    <w:rsid w:val="009F527A"/>
    <w:rsid w:val="00A5267E"/>
    <w:rsid w:val="00A816A2"/>
    <w:rsid w:val="00AF0863"/>
    <w:rsid w:val="00B17E8A"/>
    <w:rsid w:val="00B77093"/>
    <w:rsid w:val="00B97CA1"/>
    <w:rsid w:val="00BD5C66"/>
    <w:rsid w:val="00C00CA5"/>
    <w:rsid w:val="00C42D6A"/>
    <w:rsid w:val="00CD0E24"/>
    <w:rsid w:val="00D64F49"/>
    <w:rsid w:val="00DB6280"/>
    <w:rsid w:val="00DE063A"/>
    <w:rsid w:val="00DE19E3"/>
    <w:rsid w:val="00E07687"/>
    <w:rsid w:val="00E1145D"/>
    <w:rsid w:val="00E1592F"/>
    <w:rsid w:val="00E56448"/>
    <w:rsid w:val="00E63D69"/>
    <w:rsid w:val="00EA7FDA"/>
    <w:rsid w:val="00EC3B38"/>
    <w:rsid w:val="00F06513"/>
    <w:rsid w:val="00F40911"/>
    <w:rsid w:val="00F61DC9"/>
    <w:rsid w:val="00F62625"/>
    <w:rsid w:val="00F824FD"/>
    <w:rsid w:val="00FD5EC3"/>
    <w:rsid w:val="00FF4B19"/>
    <w:rsid w:val="0C9B7192"/>
    <w:rsid w:val="0E801FE4"/>
    <w:rsid w:val="10BC7F92"/>
    <w:rsid w:val="10EF576F"/>
    <w:rsid w:val="153348AE"/>
    <w:rsid w:val="15504A1F"/>
    <w:rsid w:val="1E373E7C"/>
    <w:rsid w:val="1FB5756B"/>
    <w:rsid w:val="23F812F5"/>
    <w:rsid w:val="289D733F"/>
    <w:rsid w:val="2D1C6F52"/>
    <w:rsid w:val="352E78A8"/>
    <w:rsid w:val="398D6B2B"/>
    <w:rsid w:val="50156E97"/>
    <w:rsid w:val="51801CD8"/>
    <w:rsid w:val="56FB6D9A"/>
    <w:rsid w:val="76B956FD"/>
    <w:rsid w:val="77ED2277"/>
    <w:rsid w:val="7D6848BC"/>
    <w:rsid w:val="7F6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优寝数目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第九周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第十周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721856"/>
        <c:axId val="343723392"/>
      </c:barChart>
      <c:catAx>
        <c:axId val="3437218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723392"/>
        <c:crosses val="autoZero"/>
        <c:auto val="1"/>
        <c:lblAlgn val="ctr"/>
        <c:lblOffset val="100"/>
        <c:noMultiLvlLbl val="0"/>
      </c:catAx>
      <c:valAx>
        <c:axId val="34372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721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不文明寝室数目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第九周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第十周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14级</c:v>
                </c:pt>
                <c:pt idx="1">
                  <c:v>15级</c:v>
                </c:pt>
                <c:pt idx="2">
                  <c:v>16级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164416"/>
        <c:axId val="343165952"/>
      </c:barChart>
      <c:catAx>
        <c:axId val="3431644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165952"/>
        <c:crosses val="autoZero"/>
        <c:auto val="1"/>
        <c:lblAlgn val="ctr"/>
        <c:lblOffset val="100"/>
        <c:noMultiLvlLbl val="0"/>
      </c:catAx>
      <c:valAx>
        <c:axId val="34316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16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缺勤情况对比图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486756915832802E-2"/>
          <c:y val="0.16720674011665601"/>
          <c:w val="0.88837551500882905"/>
          <c:h val="0.6328364657593430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第八周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35464643727987E-4"/>
                  <c:y val="0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68</c:v>
                </c:pt>
                <c:pt idx="1">
                  <c:v>72</c:v>
                </c:pt>
                <c:pt idx="2">
                  <c:v>34</c:v>
                </c:pt>
              </c:numCache>
            </c:numRef>
          </c:val>
        </c:ser>
        <c:ser>
          <c:idx val="3"/>
          <c:order val="1"/>
          <c:tx>
            <c:strRef>
              <c:f>Sheet1!$C$1</c:f>
              <c:strCache>
                <c:ptCount val="1"/>
                <c:pt idx="0">
                  <c:v>第九周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58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第十周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2014级</c:v>
                </c:pt>
                <c:pt idx="1">
                  <c:v>2015级</c:v>
                </c:pt>
                <c:pt idx="2">
                  <c:v>2016级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99</c:v>
                </c:pt>
                <c:pt idx="1">
                  <c:v>38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3197952"/>
        <c:axId val="343207936"/>
      </c:barChart>
      <c:catAx>
        <c:axId val="3431979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207936"/>
        <c:crosses val="autoZero"/>
        <c:auto val="1"/>
        <c:lblAlgn val="ctr"/>
        <c:lblOffset val="100"/>
        <c:noMultiLvlLbl val="0"/>
      </c:catAx>
      <c:valAx>
        <c:axId val="34320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4319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079653210512102"/>
          <c:y val="0.910656208149990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4BC34-FA9E-469D-B29E-A1598604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5791</Characters>
  <Application>Microsoft Office Word</Application>
  <DocSecurity>0</DocSecurity>
  <Lines>48</Lines>
  <Paragraphs>13</Paragraphs>
  <ScaleCrop>false</ScaleCrop>
  <Company>DEEPIN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JS1</cp:lastModifiedBy>
  <cp:revision>5</cp:revision>
  <dcterms:created xsi:type="dcterms:W3CDTF">2017-03-26T15:11:00Z</dcterms:created>
  <dcterms:modified xsi:type="dcterms:W3CDTF">2017-05-02T04:02:00Z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